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d96cca599454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/>
      <w:r>
        <mc:AlternateContent>
          <mc:Choice Requires="wps">
            <w:drawing>
              <wp:anchor allowOverlap="1" layoutInCell="0" relativeHeight="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852159" cy="329184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3bc620ca2a148d3"/>
                        <a:stretch/>
                      </pic:blipFill>
                      <pic:spPr>
                        <a:xfrm rot="0">
                          <a:ext cx="5852159" cy="32918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sectPr>
      <w:type w:val="continuous"/>
      <w:pgSz w:h="5184" w:orient="landscape" w:w="9215"/>
      <w:pgMar w:bottom="1134" w:footer="720" w:gutter="0" w:header="720" w:left="1701" w:right="850" w:top="1133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fssy2dd.png" Id="R13bc620ca2a148d3" /><Relationship Type="http://schemas.openxmlformats.org/officeDocument/2006/relationships/settings" Target="settings.xml" Id="R134085cb36fa4cd8" /></Relationships>
</file>